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21" w:rsidRDefault="00434521" w:rsidP="00434521">
      <w:pPr>
        <w:bidi/>
        <w:spacing w:before="240"/>
        <w:jc w:val="center"/>
        <w:rPr>
          <w:rFonts w:cs="B Nazanin" w:hint="cs"/>
          <w:sz w:val="20"/>
          <w:szCs w:val="20"/>
          <w:rtl/>
          <w:lang w:bidi="fa-IR"/>
        </w:rPr>
      </w:pPr>
      <w:r w:rsidRPr="00690361">
        <w:rPr>
          <w:rFonts w:cs="B Nazanin" w:hint="cs"/>
          <w:color w:val="000000" w:themeColor="text1"/>
          <w:sz w:val="32"/>
          <w:szCs w:val="32"/>
          <w:rtl/>
          <w:lang w:bidi="fa-IR"/>
        </w:rPr>
        <w:t>تعارض منافع</w:t>
      </w:r>
      <w:r>
        <w:rPr>
          <w:rFonts w:cs="B Nazanin" w:hint="cs"/>
          <w:color w:val="000000" w:themeColor="text1"/>
          <w:sz w:val="32"/>
          <w:szCs w:val="32"/>
          <w:rtl/>
          <w:lang w:bidi="fa-IR"/>
        </w:rPr>
        <w:t xml:space="preserve"> در نشریات</w:t>
      </w:r>
    </w:p>
    <w:p w:rsidR="00A5007D" w:rsidRPr="00A6530F" w:rsidRDefault="00A5007D" w:rsidP="00434521">
      <w:pPr>
        <w:bidi/>
        <w:spacing w:before="240"/>
        <w:jc w:val="both"/>
        <w:rPr>
          <w:rFonts w:cs="B Nazanin"/>
          <w:sz w:val="20"/>
          <w:szCs w:val="20"/>
          <w:lang w:bidi="fa-IR"/>
        </w:rPr>
      </w:pPr>
      <w:r w:rsidRPr="00A6530F">
        <w:rPr>
          <w:rFonts w:cs="B Nazanin" w:hint="cs"/>
          <w:sz w:val="20"/>
          <w:szCs w:val="20"/>
          <w:rtl/>
          <w:lang w:bidi="fa-IR"/>
        </w:rPr>
        <w:t>تعارض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منافع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یکی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از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موارد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بارز</w:t>
      </w:r>
      <w:r w:rsidRPr="00A6530F">
        <w:rPr>
          <w:rFonts w:cs="B Nazanin"/>
          <w:sz w:val="20"/>
          <w:szCs w:val="20"/>
          <w:rtl/>
          <w:lang w:bidi="fa-IR"/>
        </w:rPr>
        <w:t xml:space="preserve">  </w:t>
      </w:r>
      <w:r w:rsidRPr="00A6530F">
        <w:rPr>
          <w:rFonts w:cs="B Nazanin" w:hint="cs"/>
          <w:sz w:val="20"/>
          <w:szCs w:val="20"/>
          <w:rtl/>
          <w:lang w:bidi="fa-IR"/>
        </w:rPr>
        <w:t>استانداردهای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نشر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اخلاقی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نشریه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  <w:r w:rsidRPr="00A6530F">
        <w:rPr>
          <w:rFonts w:cs="B Nazanin"/>
          <w:sz w:val="20"/>
          <w:szCs w:val="20"/>
          <w:rtl/>
          <w:lang w:bidi="fa-IR"/>
        </w:rPr>
        <w:t xml:space="preserve">.  </w:t>
      </w:r>
      <w:r w:rsidRPr="00A6530F">
        <w:rPr>
          <w:rFonts w:cs="B Nazanin" w:hint="cs"/>
          <w:sz w:val="20"/>
          <w:szCs w:val="20"/>
          <w:rtl/>
          <w:lang w:bidi="fa-IR"/>
        </w:rPr>
        <w:t>این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موضوع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هنگامی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اتفاق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افتد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که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وظایف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حرفه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اخلاقی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نویسنده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منافع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شخصی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تناقض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باشد</w:t>
      </w:r>
      <w:r w:rsidRPr="00A6530F">
        <w:rPr>
          <w:rFonts w:cs="B Nazanin"/>
          <w:sz w:val="20"/>
          <w:szCs w:val="20"/>
          <w:rtl/>
          <w:lang w:bidi="fa-IR"/>
        </w:rPr>
        <w:t xml:space="preserve">. </w:t>
      </w:r>
      <w:r w:rsidRPr="00A6530F">
        <w:rPr>
          <w:rFonts w:cs="B Nazanin" w:hint="cs"/>
          <w:sz w:val="20"/>
          <w:szCs w:val="20"/>
          <w:rtl/>
          <w:lang w:bidi="fa-IR"/>
        </w:rPr>
        <w:t>لذا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نویسنده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متعهد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شود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که</w:t>
      </w:r>
      <w:r w:rsidRPr="00A6530F">
        <w:rPr>
          <w:rFonts w:cs="B Nazanin"/>
          <w:sz w:val="20"/>
          <w:szCs w:val="20"/>
          <w:rtl/>
          <w:lang w:bidi="fa-IR"/>
        </w:rPr>
        <w:t xml:space="preserve">  </w:t>
      </w:r>
      <w:r w:rsidRPr="00A6530F">
        <w:rPr>
          <w:rFonts w:cs="B Nazanin" w:hint="cs"/>
          <w:sz w:val="20"/>
          <w:szCs w:val="20"/>
          <w:rtl/>
          <w:lang w:bidi="fa-IR"/>
        </w:rPr>
        <w:t>هیچگونه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تخطی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راستای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موارد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ذیل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تحقیق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نگارش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انجام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نداده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  <w:r w:rsidRPr="00A6530F">
        <w:rPr>
          <w:rFonts w:cs="B Nazanin"/>
          <w:sz w:val="20"/>
          <w:szCs w:val="20"/>
          <w:rtl/>
          <w:lang w:bidi="fa-IR"/>
        </w:rPr>
        <w:t xml:space="preserve">. </w:t>
      </w:r>
      <w:r w:rsidRPr="00A6530F">
        <w:rPr>
          <w:rFonts w:cs="B Nazanin" w:hint="cs"/>
          <w:sz w:val="20"/>
          <w:szCs w:val="20"/>
          <w:rtl/>
          <w:lang w:bidi="fa-IR"/>
        </w:rPr>
        <w:t>برخی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از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مثال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های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مذکور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ذیل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آورده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شده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  <w:r w:rsidRPr="00A6530F">
        <w:rPr>
          <w:rFonts w:cs="B Nazanin"/>
          <w:sz w:val="20"/>
          <w:szCs w:val="20"/>
          <w:rtl/>
          <w:lang w:bidi="fa-IR"/>
        </w:rPr>
        <w:t>:</w:t>
      </w:r>
    </w:p>
    <w:p w:rsidR="00A5007D" w:rsidRPr="00A6530F" w:rsidRDefault="00A5007D" w:rsidP="00A6530F">
      <w:pPr>
        <w:bidi/>
        <w:spacing w:after="0"/>
        <w:jc w:val="both"/>
        <w:rPr>
          <w:rFonts w:cs="B Nazanin"/>
          <w:sz w:val="20"/>
          <w:szCs w:val="20"/>
          <w:lang w:bidi="fa-IR"/>
        </w:rPr>
      </w:pPr>
      <w:r w:rsidRPr="00A6530F">
        <w:rPr>
          <w:rFonts w:cs="B Nazanin" w:hint="cs"/>
          <w:sz w:val="20"/>
          <w:szCs w:val="20"/>
          <w:rtl/>
          <w:lang w:bidi="fa-IR"/>
        </w:rPr>
        <w:t>*</w:t>
      </w:r>
      <w:r w:rsidR="00A6530F" w:rsidRPr="00A6530F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نویسنده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نام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دوست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یا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افرادی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دیگر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که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تحقیق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نقشی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نداشته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باشند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درج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ننموده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  <w:r w:rsidRPr="00A6530F">
        <w:rPr>
          <w:rFonts w:cs="B Nazanin"/>
          <w:sz w:val="20"/>
          <w:szCs w:val="20"/>
          <w:rtl/>
          <w:lang w:bidi="fa-IR"/>
        </w:rPr>
        <w:t xml:space="preserve">. </w:t>
      </w:r>
    </w:p>
    <w:p w:rsidR="00A5007D" w:rsidRPr="00A6530F" w:rsidRDefault="00A5007D" w:rsidP="00A6530F">
      <w:pPr>
        <w:bidi/>
        <w:spacing w:before="240"/>
        <w:jc w:val="both"/>
        <w:rPr>
          <w:rFonts w:cs="B Nazanin"/>
          <w:sz w:val="20"/>
          <w:szCs w:val="20"/>
          <w:lang w:bidi="fa-IR"/>
        </w:rPr>
      </w:pPr>
      <w:r w:rsidRPr="00A6530F">
        <w:rPr>
          <w:rFonts w:cs="B Nazanin" w:hint="cs"/>
          <w:sz w:val="20"/>
          <w:szCs w:val="20"/>
          <w:rtl/>
          <w:lang w:bidi="fa-IR"/>
        </w:rPr>
        <w:t>*</w:t>
      </w:r>
      <w:r w:rsidR="00A6530F" w:rsidRPr="00A6530F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داده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های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تحقیق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جعلی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ساختگی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نمی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باشد</w:t>
      </w:r>
    </w:p>
    <w:p w:rsidR="00A5007D" w:rsidRPr="00A6530F" w:rsidRDefault="00A5007D" w:rsidP="00A6530F">
      <w:pPr>
        <w:bidi/>
        <w:jc w:val="both"/>
        <w:rPr>
          <w:rFonts w:cs="B Nazanin"/>
          <w:sz w:val="20"/>
          <w:szCs w:val="20"/>
          <w:lang w:bidi="fa-IR"/>
        </w:rPr>
      </w:pPr>
      <w:r w:rsidRPr="00A6530F">
        <w:rPr>
          <w:rFonts w:cs="B Nazanin" w:hint="cs"/>
          <w:sz w:val="20"/>
          <w:szCs w:val="20"/>
          <w:rtl/>
          <w:lang w:bidi="fa-IR"/>
        </w:rPr>
        <w:t>*</w:t>
      </w:r>
      <w:r w:rsidR="00A6530F" w:rsidRPr="00A6530F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تحقیق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بنگاه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های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جعلی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ازاء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پول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سپرده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نشده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</w:p>
    <w:p w:rsidR="00A6530F" w:rsidRPr="00A6530F" w:rsidRDefault="00A5007D" w:rsidP="00A6530F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6530F">
        <w:rPr>
          <w:rFonts w:cs="B Nazanin" w:hint="cs"/>
          <w:sz w:val="20"/>
          <w:szCs w:val="20"/>
          <w:rtl/>
          <w:lang w:bidi="fa-IR"/>
        </w:rPr>
        <w:t>*</w:t>
      </w:r>
      <w:r w:rsidR="00A6530F" w:rsidRPr="00A6530F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سوء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استفاده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غیرقانونی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از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اطلاعات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آزمایشی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یک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مریض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یا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حیوانات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آزمایشگاهی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بدون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مجوز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قانونی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انجام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نشده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  <w:r w:rsidRPr="00A6530F">
        <w:rPr>
          <w:rFonts w:cs="B Nazanin"/>
          <w:sz w:val="20"/>
          <w:szCs w:val="20"/>
          <w:rtl/>
          <w:lang w:bidi="fa-IR"/>
        </w:rPr>
        <w:t>.</w:t>
      </w:r>
    </w:p>
    <w:p w:rsidR="00A5007D" w:rsidRPr="00A6530F" w:rsidRDefault="00143C2D" w:rsidP="00A6530F">
      <w:pPr>
        <w:bidi/>
        <w:spacing w:line="240" w:lineRule="auto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دین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منظور،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نویسنده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مسؤول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در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هنگام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تسلیم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بایست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فرم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مربوطه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را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تکمیل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و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امضاء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نموده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و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جمله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زیر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را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به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نمایندگی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دیگر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نویسندگان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در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انتهای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و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بعد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از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قدردانی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و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سپاسگزاری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درج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و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به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آن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متعهد</w:t>
      </w:r>
      <w:r w:rsidR="00A5007D"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="00A5007D" w:rsidRPr="00A6530F">
        <w:rPr>
          <w:rFonts w:cs="B Nazanin" w:hint="cs"/>
          <w:sz w:val="20"/>
          <w:szCs w:val="20"/>
          <w:rtl/>
          <w:lang w:bidi="fa-IR"/>
        </w:rPr>
        <w:t>گردد</w:t>
      </w:r>
      <w:r w:rsidR="00A5007D" w:rsidRPr="00A6530F">
        <w:rPr>
          <w:rFonts w:cs="B Nazanin"/>
          <w:sz w:val="20"/>
          <w:szCs w:val="20"/>
          <w:rtl/>
          <w:lang w:bidi="fa-IR"/>
        </w:rPr>
        <w:t>.</w:t>
      </w:r>
    </w:p>
    <w:p w:rsidR="007237E5" w:rsidRPr="00A6530F" w:rsidRDefault="00A6530F" w:rsidP="00A6530F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bidi/>
        <w:spacing w:before="240"/>
        <w:jc w:val="both"/>
        <w:rPr>
          <w:rFonts w:cs="B Nazanin"/>
          <w:sz w:val="20"/>
          <w:szCs w:val="20"/>
          <w:rtl/>
          <w:lang w:bidi="fa-IR"/>
        </w:rPr>
      </w:pPr>
      <w:r w:rsidRPr="00A6530F">
        <w:rPr>
          <w:rFonts w:cs="B Nazanin" w:hint="cs"/>
          <w:sz w:val="20"/>
          <w:szCs w:val="20"/>
          <w:rtl/>
          <w:lang w:bidi="fa-IR"/>
        </w:rPr>
        <w:t>نویسنده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مسئول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متعهد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شود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که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رابطه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انتشارمقاله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تسلیمی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تعارض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منافعی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وجود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ندارد</w:t>
      </w:r>
      <w:r w:rsidRPr="00A6530F">
        <w:rPr>
          <w:rFonts w:cs="B Nazanin"/>
          <w:sz w:val="20"/>
          <w:szCs w:val="20"/>
          <w:rtl/>
          <w:lang w:bidi="fa-IR"/>
        </w:rPr>
        <w:t xml:space="preserve">. </w:t>
      </w:r>
      <w:r w:rsidRPr="00A6530F">
        <w:rPr>
          <w:rFonts w:cs="B Nazanin" w:hint="cs"/>
          <w:sz w:val="20"/>
          <w:szCs w:val="20"/>
          <w:rtl/>
          <w:lang w:bidi="fa-IR"/>
        </w:rPr>
        <w:t>علاوه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این،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نویسندگان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طور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کامل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از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مسائل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اخلاقی،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از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جمله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سرقت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ادبی،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سوء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رفتار،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جعل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تهیه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داده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ها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یا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ارسال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انتشار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همزمان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مقاله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در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یا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چند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نشریه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آگاهی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داشته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تماماً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به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رویت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آگاهی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نویسندگان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رسیده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و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رعایت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شده</w:t>
      </w:r>
      <w:r w:rsidRPr="00A6530F">
        <w:rPr>
          <w:rFonts w:cs="B Nazanin"/>
          <w:sz w:val="20"/>
          <w:szCs w:val="20"/>
          <w:rtl/>
          <w:lang w:bidi="fa-IR"/>
        </w:rPr>
        <w:t xml:space="preserve"> </w:t>
      </w:r>
      <w:r w:rsidRPr="00A6530F">
        <w:rPr>
          <w:rFonts w:cs="B Nazanin" w:hint="cs"/>
          <w:sz w:val="20"/>
          <w:szCs w:val="20"/>
          <w:rtl/>
          <w:lang w:bidi="fa-IR"/>
        </w:rPr>
        <w:t>است</w:t>
      </w:r>
      <w:r w:rsidRPr="00A6530F">
        <w:rPr>
          <w:rFonts w:cs="B Nazanin"/>
          <w:sz w:val="20"/>
          <w:szCs w:val="20"/>
          <w:rtl/>
          <w:lang w:bidi="fa-IR"/>
        </w:rPr>
        <w:t>.</w:t>
      </w:r>
    </w:p>
    <w:tbl>
      <w:tblPr>
        <w:tblW w:w="983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742"/>
        <w:gridCol w:w="501"/>
      </w:tblGrid>
      <w:tr w:rsidR="00A5007D" w:rsidRPr="00A6530F" w:rsidTr="008D4D86">
        <w:trPr>
          <w:trHeight w:val="423"/>
        </w:trPr>
        <w:tc>
          <w:tcPr>
            <w:tcW w:w="3594" w:type="dxa"/>
          </w:tcPr>
          <w:p w:rsidR="00A5007D" w:rsidRPr="00A6530F" w:rsidRDefault="00A5007D" w:rsidP="000D46F2">
            <w:pPr>
              <w:spacing w:after="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ایمیل:</w:t>
            </w:r>
          </w:p>
          <w:p w:rsidR="00A5007D" w:rsidRPr="00A6530F" w:rsidRDefault="00A5007D" w:rsidP="000D46F2">
            <w:pPr>
              <w:spacing w:after="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تلفن:</w:t>
            </w:r>
          </w:p>
        </w:tc>
        <w:tc>
          <w:tcPr>
            <w:tcW w:w="5742" w:type="dxa"/>
          </w:tcPr>
          <w:p w:rsidR="00A5007D" w:rsidRPr="00A6530F" w:rsidRDefault="00A5007D" w:rsidP="00A5007D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نویسنده مسئول:</w:t>
            </w:r>
          </w:p>
        </w:tc>
        <w:tc>
          <w:tcPr>
            <w:tcW w:w="501" w:type="dxa"/>
          </w:tcPr>
          <w:p w:rsidR="00A5007D" w:rsidRPr="00A6530F" w:rsidRDefault="00A5007D" w:rsidP="00971358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A5007D" w:rsidRPr="00A6530F" w:rsidTr="00A5007D">
        <w:trPr>
          <w:trHeight w:val="403"/>
        </w:trPr>
        <w:tc>
          <w:tcPr>
            <w:tcW w:w="9336" w:type="dxa"/>
            <w:gridSpan w:val="2"/>
          </w:tcPr>
          <w:p w:rsidR="00A5007D" w:rsidRPr="00A6530F" w:rsidRDefault="00A5007D" w:rsidP="000D46F2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bookmarkStart w:id="0" w:name="_GoBack" w:colFirst="2" w:colLast="2"/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آدرس:</w:t>
            </w:r>
          </w:p>
        </w:tc>
        <w:tc>
          <w:tcPr>
            <w:tcW w:w="501" w:type="dxa"/>
          </w:tcPr>
          <w:p w:rsidR="00A5007D" w:rsidRPr="00A6530F" w:rsidRDefault="00A5007D" w:rsidP="00971358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bookmarkEnd w:id="0"/>
      <w:tr w:rsidR="00A5007D" w:rsidRPr="00A6530F" w:rsidTr="00944DC7">
        <w:trPr>
          <w:trHeight w:val="372"/>
        </w:trPr>
        <w:tc>
          <w:tcPr>
            <w:tcW w:w="9336" w:type="dxa"/>
            <w:gridSpan w:val="2"/>
          </w:tcPr>
          <w:p w:rsidR="00A5007D" w:rsidRPr="00A6530F" w:rsidRDefault="00A5007D" w:rsidP="000D46F2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عنوان مقاله:</w:t>
            </w:r>
          </w:p>
        </w:tc>
        <w:tc>
          <w:tcPr>
            <w:tcW w:w="501" w:type="dxa"/>
          </w:tcPr>
          <w:p w:rsidR="00A5007D" w:rsidRPr="00A6530F" w:rsidRDefault="00A5007D" w:rsidP="00971358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971358" w:rsidRPr="00A6530F" w:rsidTr="00A5007D">
        <w:trPr>
          <w:trHeight w:val="413"/>
        </w:trPr>
        <w:tc>
          <w:tcPr>
            <w:tcW w:w="9336" w:type="dxa"/>
            <w:gridSpan w:val="2"/>
          </w:tcPr>
          <w:p w:rsidR="00971358" w:rsidRPr="00A6530F" w:rsidRDefault="000D46F2" w:rsidP="009D5630">
            <w:pPr>
              <w:spacing w:before="24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آیا نویسندگان یا مؤسسه آن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ها در هر زمانی از شخص ثالث (دولتی، تجاری، بنیاد خصوصی) هزینه یا خدماتی بابت نسخه ارائه شده (کمک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های مالی، هیئت نظارت بر داده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ها، ط</w:t>
            </w:r>
            <w:r w:rsidR="00B7792B">
              <w:rPr>
                <w:rFonts w:cs="B Nazanin" w:hint="cs"/>
                <w:sz w:val="18"/>
                <w:szCs w:val="18"/>
                <w:rtl/>
                <w:lang w:bidi="fa-IR"/>
              </w:rPr>
              <w:t>رّ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احی مطالعه، تهیه نسخه خطی، </w:t>
            </w:r>
            <w:r w:rsidR="009D5630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تجزیه و تحلیل خطی و...</w:t>
            </w:r>
            <w:r w:rsidR="009D5630"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) </w:t>
            </w:r>
            <w:r w:rsidR="009D5630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دریافت می کنند؟</w:t>
            </w:r>
          </w:p>
          <w:p w:rsidR="009D5630" w:rsidRPr="00A6530F" w:rsidRDefault="009D5630" w:rsidP="009D5630">
            <w:pPr>
              <w:spacing w:before="240"/>
              <w:jc w:val="right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در این قسمت تعارض منافعی وجود دارد؟                                                               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                    خیر</w:t>
            </w:r>
          </w:p>
        </w:tc>
        <w:tc>
          <w:tcPr>
            <w:tcW w:w="501" w:type="dxa"/>
          </w:tcPr>
          <w:p w:rsidR="009D5630" w:rsidRPr="00A6530F" w:rsidRDefault="009D5630" w:rsidP="009D5630">
            <w:pPr>
              <w:spacing w:before="24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D5630" w:rsidRPr="00A6530F" w:rsidRDefault="00971358" w:rsidP="009D5630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971358" w:rsidRPr="00A6530F" w:rsidTr="00A5007D">
        <w:trPr>
          <w:trHeight w:val="484"/>
        </w:trPr>
        <w:tc>
          <w:tcPr>
            <w:tcW w:w="9336" w:type="dxa"/>
            <w:gridSpan w:val="2"/>
          </w:tcPr>
          <w:p w:rsidR="00971358" w:rsidRPr="00A6530F" w:rsidRDefault="009D5630" w:rsidP="009D5630">
            <w:pPr>
              <w:spacing w:before="24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آیا نویسندگان هرگونه اختراعی، چه برنامه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ریزی شده، </w:t>
            </w:r>
            <w:r w:rsidR="000A61F4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چ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ه در انتظار یا صادر شده که به طور گسترده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ای مربوط به این مقاله است، دارند؟</w:t>
            </w:r>
          </w:p>
          <w:p w:rsidR="009D5630" w:rsidRPr="00A6530F" w:rsidRDefault="009D5630" w:rsidP="009D5630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آیا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در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این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قسمت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تعارض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منافعی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وجود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دارد؟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                                                             </w:t>
            </w:r>
            <w:r w:rsidRPr="00A6530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  <w:r w:rsidRPr="00A6530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501" w:type="dxa"/>
          </w:tcPr>
          <w:p w:rsidR="009D5630" w:rsidRPr="00A6530F" w:rsidRDefault="009D5630" w:rsidP="000D46F2">
            <w:pPr>
              <w:spacing w:before="24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1358" w:rsidRPr="00A6530F" w:rsidRDefault="00971358" w:rsidP="000D46F2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971358" w:rsidRPr="00A6530F" w:rsidTr="00A5007D">
        <w:trPr>
          <w:trHeight w:val="605"/>
        </w:trPr>
        <w:tc>
          <w:tcPr>
            <w:tcW w:w="9336" w:type="dxa"/>
            <w:gridSpan w:val="2"/>
          </w:tcPr>
          <w:p w:rsidR="00971358" w:rsidRPr="00A6530F" w:rsidRDefault="00704D93" w:rsidP="00704D93">
            <w:pPr>
              <w:spacing w:before="24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روابط</w:t>
            </w:r>
            <w:r w:rsidR="00105B35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دیگری وجود دارد که خوانندگان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آن را بفهمند و</w:t>
            </w:r>
            <w:r w:rsidR="00105B35" w:rsidRPr="00F42A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</w:t>
            </w:r>
            <w:r w:rsidR="00F42AD3">
              <w:rPr>
                <w:rFonts w:cs="B Nazanin" w:hint="cs"/>
                <w:sz w:val="18"/>
                <w:szCs w:val="18"/>
                <w:rtl/>
                <w:lang w:bidi="fa-IR"/>
              </w:rPr>
              <w:t>توا</w:t>
            </w:r>
            <w:r w:rsidRPr="00F42A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نند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اطّلاعات موءلف را در مقاله ارسالی پیدا کنند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05B35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؟</w:t>
            </w:r>
          </w:p>
          <w:p w:rsidR="00105B35" w:rsidRPr="00A6530F" w:rsidRDefault="00105B35" w:rsidP="00105B35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آیا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در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این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قسمت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تعارض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منافعی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وجود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دارد؟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                                                              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  <w:r w:rsidRPr="00A6530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501" w:type="dxa"/>
          </w:tcPr>
          <w:p w:rsidR="007F4625" w:rsidRPr="00A6530F" w:rsidRDefault="007F4625" w:rsidP="000D46F2">
            <w:pPr>
              <w:spacing w:before="24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1358" w:rsidRPr="00A6530F" w:rsidRDefault="00971358" w:rsidP="000D46F2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971358" w:rsidRPr="00A6530F" w:rsidTr="00A5007D">
        <w:trPr>
          <w:trHeight w:val="481"/>
        </w:trPr>
        <w:tc>
          <w:tcPr>
            <w:tcW w:w="9336" w:type="dxa"/>
            <w:gridSpan w:val="2"/>
          </w:tcPr>
          <w:p w:rsidR="00105B35" w:rsidRPr="00A6530F" w:rsidRDefault="00105B35" w:rsidP="00105B35">
            <w:pPr>
              <w:spacing w:before="240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آیا جنبه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ای از کار تحت پوشش این مقاله وجود دارد که شامل حیوانات آزمایشگاهی یا بیماران است که با تأیید اخلاقی اعضای مربوطه باشد یا خیر؟</w:t>
            </w:r>
          </w:p>
          <w:p w:rsidR="007F4625" w:rsidRPr="00A6530F" w:rsidRDefault="007F4625" w:rsidP="007F4625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آیا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در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این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قسمت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تعارض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منافعی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وجود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دارد؟</w:t>
            </w:r>
            <w:r w:rsidRPr="00A6530F">
              <w:rPr>
                <w:rFonts w:cs="B Nazanin"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Pr="00A6530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بله</w:t>
            </w:r>
            <w:r w:rsidRPr="00A6530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A653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501" w:type="dxa"/>
          </w:tcPr>
          <w:p w:rsidR="007F4625" w:rsidRPr="00A6530F" w:rsidRDefault="007F4625" w:rsidP="000D46F2">
            <w:pPr>
              <w:spacing w:before="24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971358" w:rsidRPr="00A6530F" w:rsidRDefault="000D46F2" w:rsidP="000D46F2">
            <w:pPr>
              <w:spacing w:before="240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971358" w:rsidRPr="00A6530F" w:rsidTr="00345141">
        <w:trPr>
          <w:trHeight w:val="1007"/>
        </w:trPr>
        <w:tc>
          <w:tcPr>
            <w:tcW w:w="9837" w:type="dxa"/>
            <w:gridSpan w:val="3"/>
          </w:tcPr>
          <w:p w:rsidR="007F4625" w:rsidRPr="00A6530F" w:rsidRDefault="00A5007D" w:rsidP="007F4625">
            <w:pPr>
              <w:spacing w:before="240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>نویسنده مسئول</w:t>
            </w:r>
            <w:r w:rsidR="007F4625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                                           </w:t>
            </w:r>
            <w:r w:rsid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</w:t>
            </w:r>
            <w:r w:rsidR="007F4625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امضاء:                                             </w:t>
            </w:r>
            <w:r w:rsid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</w:t>
            </w:r>
            <w:r w:rsidR="007F4625" w:rsidRPr="00A6530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تاریخ:</w:t>
            </w:r>
          </w:p>
        </w:tc>
      </w:tr>
    </w:tbl>
    <w:p w:rsidR="00690361" w:rsidRPr="00971358" w:rsidRDefault="00690361" w:rsidP="00434521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690361" w:rsidRPr="00971358" w:rsidSect="00345141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61"/>
    <w:rsid w:val="000A61F4"/>
    <w:rsid w:val="000D46F2"/>
    <w:rsid w:val="00105B35"/>
    <w:rsid w:val="00143C2D"/>
    <w:rsid w:val="00345141"/>
    <w:rsid w:val="00434521"/>
    <w:rsid w:val="005A7206"/>
    <w:rsid w:val="00690361"/>
    <w:rsid w:val="00704D93"/>
    <w:rsid w:val="007237E5"/>
    <w:rsid w:val="0077149B"/>
    <w:rsid w:val="007F4625"/>
    <w:rsid w:val="00971358"/>
    <w:rsid w:val="009D5630"/>
    <w:rsid w:val="00A5007D"/>
    <w:rsid w:val="00A62D5B"/>
    <w:rsid w:val="00A6530F"/>
    <w:rsid w:val="00A95418"/>
    <w:rsid w:val="00AD5870"/>
    <w:rsid w:val="00B7792B"/>
    <w:rsid w:val="00B97B79"/>
    <w:rsid w:val="00C514D5"/>
    <w:rsid w:val="00F42AD3"/>
    <w:rsid w:val="00F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7B03-D879-483B-9471-1FF05A40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janollah karimi motahar</dc:creator>
  <cp:keywords/>
  <dc:description/>
  <cp:lastModifiedBy>Windows User</cp:lastModifiedBy>
  <cp:revision>2</cp:revision>
  <dcterms:created xsi:type="dcterms:W3CDTF">2020-08-15T06:06:00Z</dcterms:created>
  <dcterms:modified xsi:type="dcterms:W3CDTF">2020-08-15T06:06:00Z</dcterms:modified>
</cp:coreProperties>
</file>